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F862D6">
        <w:tc>
          <w:tcPr>
            <w:tcW w:w="1020" w:type="dxa"/>
          </w:tcPr>
          <w:p w14:paraId="2D22ED84" w14:textId="77777777" w:rsidR="00DE7E04" w:rsidRPr="003E6B9A" w:rsidRDefault="00DE7E04" w:rsidP="00DE7E04">
            <w:r w:rsidRPr="003E6B9A">
              <w:t>Naše zn.</w:t>
            </w:r>
          </w:p>
        </w:tc>
        <w:tc>
          <w:tcPr>
            <w:tcW w:w="2552" w:type="dxa"/>
          </w:tcPr>
          <w:p w14:paraId="2FFEACB5" w14:textId="7CCC609D" w:rsidR="00DE7E04" w:rsidRPr="00A726D1" w:rsidRDefault="00A726D1" w:rsidP="00DE7E04">
            <w:r w:rsidRPr="00A726D1">
              <w:rPr>
                <w:rFonts w:ascii="Helvetica" w:hAnsi="Helvetica"/>
              </w:rPr>
              <w:t>9936/2025-SŽ-SSV-Ú3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F862D6">
        <w:tc>
          <w:tcPr>
            <w:tcW w:w="1020" w:type="dxa"/>
          </w:tcPr>
          <w:p w14:paraId="3534520F" w14:textId="77777777" w:rsidR="00DE7E04" w:rsidRDefault="00DE7E04" w:rsidP="00DE7E04">
            <w:r>
              <w:t>Listů/příloh</w:t>
            </w:r>
          </w:p>
        </w:tc>
        <w:tc>
          <w:tcPr>
            <w:tcW w:w="2552" w:type="dxa"/>
          </w:tcPr>
          <w:p w14:paraId="333CD487" w14:textId="67B541A7" w:rsidR="00DE7E04" w:rsidRPr="00A726D1" w:rsidRDefault="00A726D1" w:rsidP="00DE7E04">
            <w:r w:rsidRPr="00A726D1">
              <w:t>2</w:t>
            </w:r>
            <w:r w:rsidR="00DE7E04" w:rsidRPr="00A726D1">
              <w:t>/</w:t>
            </w:r>
            <w:r w:rsidRPr="00A726D1">
              <w:t>2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A726D1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F862D6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A726D1" w:rsidRDefault="00DE7E04" w:rsidP="00DE7E04">
            <w:r w:rsidRPr="00A726D1">
              <w:t>Ing. Radomíra Rečková</w:t>
            </w:r>
          </w:p>
          <w:p w14:paraId="4A0EADDE" w14:textId="77777777" w:rsidR="00DE7E04" w:rsidRPr="00A726D1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F862D6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3E6B9A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F862D6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F862D6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80FB92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524A9">
              <w:rPr>
                <w:noProof/>
              </w:rPr>
              <w:t>9. září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7118E24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524A9">
        <w:rPr>
          <w:rFonts w:eastAsia="Times New Roman" w:cs="Times New Roman"/>
          <w:lang w:eastAsia="cs-CZ"/>
        </w:rPr>
        <w:t>12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67DCF05" w14:textId="77777777" w:rsidR="003F2CEE" w:rsidRDefault="003F2CEE" w:rsidP="00BD5319">
      <w:pPr>
        <w:spacing w:after="0" w:line="240" w:lineRule="auto"/>
        <w:rPr>
          <w:rFonts w:eastAsia="Calibri" w:cs="Times New Roman"/>
        </w:rPr>
      </w:pPr>
    </w:p>
    <w:p w14:paraId="52015967" w14:textId="1B7AF10A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552E9FE" w14:textId="0214F6CE" w:rsidR="00983448" w:rsidRPr="009F6638" w:rsidRDefault="003F2CEE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638">
        <w:rPr>
          <w:rFonts w:eastAsia="Calibri" w:cs="Times New Roman"/>
          <w:b/>
          <w:lang w:eastAsia="cs-CZ"/>
        </w:rPr>
        <w:br/>
      </w:r>
      <w:r w:rsidR="00983448" w:rsidRPr="009F6638">
        <w:rPr>
          <w:rFonts w:eastAsia="Calibri" w:cs="Times New Roman"/>
          <w:b/>
          <w:lang w:eastAsia="cs-CZ"/>
        </w:rPr>
        <w:t>Dotaz č. 1</w:t>
      </w:r>
      <w:r w:rsidR="003F1FEB" w:rsidRPr="009F6638">
        <w:rPr>
          <w:rFonts w:eastAsia="Calibri" w:cs="Times New Roman"/>
          <w:b/>
          <w:lang w:eastAsia="cs-CZ"/>
        </w:rPr>
        <w:t>6</w:t>
      </w:r>
      <w:r w:rsidR="007E71B8" w:rsidRPr="009F6638">
        <w:rPr>
          <w:rFonts w:eastAsia="Calibri" w:cs="Times New Roman"/>
          <w:b/>
          <w:lang w:eastAsia="cs-CZ"/>
        </w:rPr>
        <w:t>1</w:t>
      </w:r>
      <w:r w:rsidR="00983448" w:rsidRPr="009F6638">
        <w:rPr>
          <w:rFonts w:eastAsia="Calibri" w:cs="Times New Roman"/>
          <w:b/>
          <w:lang w:eastAsia="cs-CZ"/>
        </w:rPr>
        <w:t>:</w:t>
      </w:r>
    </w:p>
    <w:p w14:paraId="207F94C1" w14:textId="38E3DBE7" w:rsidR="003F2CEE" w:rsidRPr="009F6638" w:rsidRDefault="007E71B8" w:rsidP="003F2CEE">
      <w:pPr>
        <w:pStyle w:val="Odstavecseseznamem"/>
        <w:spacing w:after="0" w:line="240" w:lineRule="auto"/>
        <w:ind w:left="0"/>
        <w:contextualSpacing w:val="0"/>
        <w:jc w:val="both"/>
        <w:rPr>
          <w:rFonts w:eastAsia="Times New Roman" w:cs="Arial"/>
          <w:spacing w:val="4"/>
        </w:rPr>
      </w:pPr>
      <w:r w:rsidRPr="009F6638">
        <w:rPr>
          <w:rFonts w:eastAsia="Times New Roman" w:cs="Arial"/>
          <w:spacing w:val="4"/>
        </w:rPr>
        <w:t xml:space="preserve">V objektu SO 01-12-01 Nástupiště, </w:t>
      </w:r>
      <w:proofErr w:type="spellStart"/>
      <w:r w:rsidRPr="009F6638">
        <w:rPr>
          <w:rFonts w:eastAsia="Times New Roman" w:cs="Arial"/>
          <w:spacing w:val="4"/>
        </w:rPr>
        <w:t>zast</w:t>
      </w:r>
      <w:proofErr w:type="spellEnd"/>
      <w:r w:rsidRPr="009F6638">
        <w:rPr>
          <w:rFonts w:eastAsia="Times New Roman" w:cs="Arial"/>
          <w:spacing w:val="4"/>
        </w:rPr>
        <w:t>. Hamry nad Sázavou prosíme o úpravu položky č. 47. Dle metodiky vytváření výkazů výměr má být položka rozdělena na demontáž s případným odvozem na mezideponii a položku poplatku za skládku vč. dopravy.</w:t>
      </w:r>
    </w:p>
    <w:p w14:paraId="18418800" w14:textId="77777777" w:rsidR="00983448" w:rsidRPr="008524A9" w:rsidRDefault="00983448" w:rsidP="0098344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524A9">
        <w:rPr>
          <w:rFonts w:eastAsia="Calibri" w:cs="Times New Roman"/>
          <w:b/>
          <w:lang w:eastAsia="cs-CZ"/>
        </w:rPr>
        <w:t xml:space="preserve">Odpověď: </w:t>
      </w:r>
    </w:p>
    <w:p w14:paraId="3670DB2B" w14:textId="067B813A" w:rsidR="00983448" w:rsidRPr="008524A9" w:rsidRDefault="0053715E" w:rsidP="00CC6C1E">
      <w:pPr>
        <w:spacing w:after="0" w:line="240" w:lineRule="auto"/>
        <w:rPr>
          <w:rFonts w:eastAsia="Calibri" w:cs="Times New Roman"/>
          <w:b/>
          <w:lang w:eastAsia="cs-CZ"/>
        </w:rPr>
      </w:pPr>
      <w:r w:rsidRPr="008524A9">
        <w:rPr>
          <w:rFonts w:eastAsia="Calibri" w:cs="Times New Roman"/>
          <w:bCs/>
          <w:lang w:eastAsia="cs-CZ"/>
        </w:rPr>
        <w:t>Položka č. 47 byla upravena/rozdělena a byla přidána položka č. 50 pro likvidaci odpadů.</w:t>
      </w:r>
    </w:p>
    <w:p w14:paraId="327DBBF0" w14:textId="77777777" w:rsidR="007E71B8" w:rsidRPr="008524A9" w:rsidRDefault="007E71B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0014E0" w14:textId="77777777" w:rsidR="009F6638" w:rsidRPr="009F6638" w:rsidRDefault="009F663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673E87" w14:textId="1C0E0AF2" w:rsidR="007E71B8" w:rsidRPr="009F6638" w:rsidRDefault="007E71B8" w:rsidP="007E71B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638">
        <w:rPr>
          <w:rFonts w:eastAsia="Calibri" w:cs="Times New Roman"/>
          <w:b/>
          <w:lang w:eastAsia="cs-CZ"/>
        </w:rPr>
        <w:t>Dotaz č. 162:</w:t>
      </w:r>
    </w:p>
    <w:p w14:paraId="5C214F66" w14:textId="77777777" w:rsidR="007E71B8" w:rsidRPr="009F6638" w:rsidRDefault="007E71B8" w:rsidP="007E71B8">
      <w:pPr>
        <w:spacing w:after="0" w:line="240" w:lineRule="auto"/>
        <w:rPr>
          <w:rFonts w:eastAsia="Times New Roman" w:cs="Arial"/>
          <w:spacing w:val="4"/>
        </w:rPr>
      </w:pPr>
      <w:r w:rsidRPr="009F6638">
        <w:rPr>
          <w:rFonts w:eastAsia="Times New Roman" w:cs="Arial"/>
          <w:spacing w:val="4"/>
        </w:rPr>
        <w:t>SO01-11-01</w:t>
      </w:r>
    </w:p>
    <w:p w14:paraId="22D69903" w14:textId="5F2707C0" w:rsidR="007E71B8" w:rsidRPr="009F6638" w:rsidRDefault="007E71B8" w:rsidP="007E71B8">
      <w:pPr>
        <w:pStyle w:val="Odstavecseseznamem"/>
        <w:spacing w:after="0" w:line="240" w:lineRule="auto"/>
        <w:ind w:left="0"/>
        <w:contextualSpacing w:val="0"/>
        <w:jc w:val="both"/>
        <w:rPr>
          <w:rFonts w:eastAsia="Times New Roman" w:cs="Arial"/>
          <w:spacing w:val="4"/>
        </w:rPr>
      </w:pPr>
      <w:r w:rsidRPr="009F6638">
        <w:rPr>
          <w:rFonts w:eastAsia="Times New Roman" w:cs="Arial"/>
          <w:spacing w:val="4"/>
        </w:rPr>
        <w:t>Na základě prostudování celé stavby,  TZ B8 ZOV, HMG, stavebních postupů a dalších výkresů situací stavby ZOV , které obsahují již v projektu stavby navržené červeně zakreslené nově zřizované  provizorní komunikace pro realizovatelnost sdruženého objektu SK 01-00-02 ( SO01-10-01 a SO01-11-01 ), který se nachází ve značně nepřístupném charakteru území bez přímého přístupu do koleje žádáme zadavatele, aby na základě realizace objektu SO01-11-01 kolovými mechanismy a směrnice č.20 SŽDC zavedl položky na zřízení provizorních přístupových cest a oprav komunikací v samostatných položkách objektu?. V případě navrženého řešení této stavby je dodržena opodstatněnost těchto položek, bez kterých se stává stavba nerealizovatelná dle směrnice č.20 SŽDC.</w:t>
      </w:r>
    </w:p>
    <w:p w14:paraId="1DB8C502" w14:textId="77777777" w:rsidR="007E71B8" w:rsidRPr="009F6638" w:rsidRDefault="007E71B8" w:rsidP="007E71B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638">
        <w:rPr>
          <w:rFonts w:eastAsia="Calibri" w:cs="Times New Roman"/>
          <w:b/>
          <w:lang w:eastAsia="cs-CZ"/>
        </w:rPr>
        <w:t xml:space="preserve">Odpověď: </w:t>
      </w:r>
    </w:p>
    <w:p w14:paraId="2BDD4ABF" w14:textId="77777777" w:rsidR="0053715E" w:rsidRPr="008524A9" w:rsidRDefault="0053715E" w:rsidP="007E71B8">
      <w:pPr>
        <w:spacing w:after="0" w:line="240" w:lineRule="auto"/>
        <w:jc w:val="both"/>
        <w:rPr>
          <w:lang w:eastAsia="cs-CZ"/>
        </w:rPr>
      </w:pPr>
      <w:r w:rsidRPr="008524A9">
        <w:rPr>
          <w:lang w:eastAsia="cs-CZ"/>
        </w:rPr>
        <w:t xml:space="preserve">Položky pro </w:t>
      </w:r>
    </w:p>
    <w:p w14:paraId="36F22D96" w14:textId="33D274F3" w:rsidR="009A2A58" w:rsidRPr="008524A9" w:rsidRDefault="0053715E" w:rsidP="0053715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24A9">
        <w:rPr>
          <w:rFonts w:eastAsia="Calibri" w:cs="Times New Roman"/>
          <w:bCs/>
          <w:lang w:eastAsia="cs-CZ"/>
        </w:rPr>
        <w:t xml:space="preserve">PROVIZORNÍ PŘÍSTUPOVÉ </w:t>
      </w:r>
      <w:proofErr w:type="gramStart"/>
      <w:r w:rsidRPr="008524A9">
        <w:rPr>
          <w:rFonts w:eastAsia="Calibri" w:cs="Times New Roman"/>
          <w:bCs/>
          <w:lang w:eastAsia="cs-CZ"/>
        </w:rPr>
        <w:t>CESTY - Komunikace</w:t>
      </w:r>
      <w:proofErr w:type="gramEnd"/>
      <w:r w:rsidRPr="008524A9">
        <w:rPr>
          <w:rFonts w:eastAsia="Calibri" w:cs="Times New Roman"/>
          <w:bCs/>
          <w:lang w:eastAsia="cs-CZ"/>
        </w:rPr>
        <w:t xml:space="preserve"> s </w:t>
      </w:r>
      <w:proofErr w:type="spellStart"/>
      <w:r w:rsidRPr="008524A9">
        <w:rPr>
          <w:rFonts w:eastAsia="Calibri" w:cs="Times New Roman"/>
          <w:bCs/>
          <w:lang w:eastAsia="cs-CZ"/>
        </w:rPr>
        <w:t>neztmeleným</w:t>
      </w:r>
      <w:proofErr w:type="spellEnd"/>
      <w:r w:rsidRPr="008524A9">
        <w:rPr>
          <w:rFonts w:eastAsia="Calibri" w:cs="Times New Roman"/>
          <w:bCs/>
          <w:lang w:eastAsia="cs-CZ"/>
        </w:rPr>
        <w:t xml:space="preserve"> povrchem</w:t>
      </w:r>
    </w:p>
    <w:p w14:paraId="7DE2A198" w14:textId="38DD6537" w:rsidR="0053715E" w:rsidRPr="008524A9" w:rsidRDefault="0053715E" w:rsidP="0053715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24A9">
        <w:rPr>
          <w:rFonts w:eastAsia="Calibri" w:cs="Times New Roman"/>
          <w:bCs/>
          <w:lang w:eastAsia="cs-CZ"/>
        </w:rPr>
        <w:t xml:space="preserve">PROVIZORNÍ PŘÍSTUPOVÉ </w:t>
      </w:r>
      <w:proofErr w:type="gramStart"/>
      <w:r w:rsidRPr="008524A9">
        <w:rPr>
          <w:rFonts w:eastAsia="Calibri" w:cs="Times New Roman"/>
          <w:bCs/>
          <w:lang w:eastAsia="cs-CZ"/>
        </w:rPr>
        <w:t>CESTY - Komunikace</w:t>
      </w:r>
      <w:proofErr w:type="gramEnd"/>
      <w:r w:rsidRPr="008524A9">
        <w:rPr>
          <w:rFonts w:eastAsia="Calibri" w:cs="Times New Roman"/>
          <w:bCs/>
          <w:lang w:eastAsia="cs-CZ"/>
        </w:rPr>
        <w:t xml:space="preserve"> s krytem </w:t>
      </w:r>
      <w:proofErr w:type="gramStart"/>
      <w:r w:rsidRPr="008524A9">
        <w:rPr>
          <w:rFonts w:eastAsia="Calibri" w:cs="Times New Roman"/>
          <w:bCs/>
          <w:lang w:eastAsia="cs-CZ"/>
        </w:rPr>
        <w:t>s</w:t>
      </w:r>
      <w:proofErr w:type="gramEnd"/>
      <w:r w:rsidRPr="008524A9">
        <w:rPr>
          <w:rFonts w:eastAsia="Calibri" w:cs="Times New Roman"/>
          <w:bCs/>
          <w:lang w:eastAsia="cs-CZ"/>
        </w:rPr>
        <w:t> dílců</w:t>
      </w:r>
    </w:p>
    <w:p w14:paraId="3B02B8A8" w14:textId="63894B44" w:rsidR="0053715E" w:rsidRPr="008524A9" w:rsidRDefault="0053715E" w:rsidP="0053715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24A9">
        <w:rPr>
          <w:rFonts w:eastAsia="Calibri" w:cs="Times New Roman"/>
          <w:bCs/>
          <w:lang w:eastAsia="cs-CZ"/>
        </w:rPr>
        <w:t>Oprava stávajících zpevněných přístupových komunikací</w:t>
      </w:r>
    </w:p>
    <w:p w14:paraId="25194D4A" w14:textId="5E66CC49" w:rsidR="0053715E" w:rsidRPr="008524A9" w:rsidRDefault="0053715E" w:rsidP="007E71B8">
      <w:pPr>
        <w:spacing w:after="0" w:line="240" w:lineRule="auto"/>
        <w:jc w:val="both"/>
        <w:rPr>
          <w:lang w:eastAsia="cs-CZ"/>
        </w:rPr>
      </w:pPr>
      <w:r w:rsidRPr="008524A9">
        <w:rPr>
          <w:lang w:eastAsia="cs-CZ"/>
        </w:rPr>
        <w:t>byly přidány do soupisu prací</w:t>
      </w:r>
      <w:r w:rsidR="009F6638" w:rsidRPr="008524A9">
        <w:rPr>
          <w:lang w:eastAsia="cs-CZ"/>
        </w:rPr>
        <w:t>.</w:t>
      </w:r>
    </w:p>
    <w:p w14:paraId="1448B552" w14:textId="77777777" w:rsidR="0053715E" w:rsidRPr="009F6638" w:rsidRDefault="0053715E" w:rsidP="007E71B8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4164A6FB" w14:textId="77777777" w:rsidR="007E71B8" w:rsidRPr="009F6638" w:rsidRDefault="007E71B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CEBCDE" w14:textId="1A84682D" w:rsidR="007E71B8" w:rsidRPr="009F6638" w:rsidRDefault="007E71B8" w:rsidP="007E71B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638">
        <w:rPr>
          <w:rFonts w:eastAsia="Calibri" w:cs="Times New Roman"/>
          <w:b/>
          <w:lang w:eastAsia="cs-CZ"/>
        </w:rPr>
        <w:t>Dotaz č. 163:</w:t>
      </w:r>
    </w:p>
    <w:p w14:paraId="2F24186A" w14:textId="77777777" w:rsidR="000E4FBB" w:rsidRPr="009F6638" w:rsidRDefault="000E4FBB" w:rsidP="000E4FBB">
      <w:pPr>
        <w:spacing w:after="0" w:line="240" w:lineRule="auto"/>
        <w:jc w:val="both"/>
        <w:rPr>
          <w:rFonts w:eastAsia="Times New Roman" w:cs="Arial"/>
          <w:spacing w:val="4"/>
        </w:rPr>
      </w:pPr>
      <w:r w:rsidRPr="009F6638">
        <w:rPr>
          <w:rFonts w:eastAsia="Times New Roman" w:cs="Arial"/>
          <w:spacing w:val="4"/>
        </w:rPr>
        <w:t>Ve stavebním objektu SO 11-50-03 – položka č. 58101-R „Příplatek za úpravu povrchu cementobetonového krytu ražbou“, s popisem „chodník“. Po prostudování projektové dokumentace i výkazu výměr jsme v tomto objektu nenalezli žádný cementobetonový kryt, ke kterému by se daná položka mohla vztahovat. Vzhledem k tomu si nejsme jisti, k jaké konstrukci či části stavby se má tato položka vztahovat, případně zda není uvedena omylem.</w:t>
      </w:r>
    </w:p>
    <w:p w14:paraId="3F306BB0" w14:textId="45317DAA" w:rsidR="007E71B8" w:rsidRPr="009F6638" w:rsidRDefault="000E4FBB" w:rsidP="000E4FBB">
      <w:pPr>
        <w:pStyle w:val="Odstavecseseznamem"/>
        <w:spacing w:after="0" w:line="240" w:lineRule="auto"/>
        <w:ind w:left="0"/>
        <w:contextualSpacing w:val="0"/>
        <w:jc w:val="both"/>
        <w:rPr>
          <w:rFonts w:eastAsia="Times New Roman" w:cs="Arial"/>
          <w:spacing w:val="4"/>
        </w:rPr>
      </w:pPr>
      <w:r w:rsidRPr="009F6638">
        <w:rPr>
          <w:rFonts w:eastAsia="Times New Roman" w:cs="Arial"/>
          <w:spacing w:val="4"/>
        </w:rPr>
        <w:t>Žádáme tímto zadavatele o vysvětlení účelu a umístění této položky.</w:t>
      </w:r>
    </w:p>
    <w:p w14:paraId="3FA00D03" w14:textId="77777777" w:rsidR="007E71B8" w:rsidRPr="008524A9" w:rsidRDefault="007E71B8" w:rsidP="007E71B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524A9">
        <w:rPr>
          <w:rFonts w:eastAsia="Calibri" w:cs="Times New Roman"/>
          <w:b/>
          <w:lang w:eastAsia="cs-CZ"/>
        </w:rPr>
        <w:t xml:space="preserve">Odpověď: </w:t>
      </w:r>
    </w:p>
    <w:p w14:paraId="7A201044" w14:textId="28B7F9FE" w:rsidR="007E71B8" w:rsidRPr="008524A9" w:rsidRDefault="0053715E" w:rsidP="007E71B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24A9">
        <w:rPr>
          <w:rFonts w:eastAsia="Calibri" w:cs="Times New Roman"/>
          <w:bCs/>
          <w:lang w:eastAsia="cs-CZ"/>
        </w:rPr>
        <w:t xml:space="preserve">Položka </w:t>
      </w:r>
      <w:r w:rsidRPr="008524A9">
        <w:t xml:space="preserve">58101.R </w:t>
      </w:r>
      <w:r w:rsidRPr="008524A9">
        <w:rPr>
          <w:rFonts w:eastAsia="Calibri" w:cs="Times New Roman"/>
          <w:bCs/>
          <w:lang w:eastAsia="cs-CZ"/>
        </w:rPr>
        <w:t>byla ze soupisu prací odstraněna</w:t>
      </w:r>
      <w:r w:rsidR="009F6638" w:rsidRPr="008524A9">
        <w:rPr>
          <w:rFonts w:eastAsia="Calibri" w:cs="Times New Roman"/>
          <w:bCs/>
          <w:lang w:eastAsia="cs-CZ"/>
        </w:rPr>
        <w:t>.</w:t>
      </w:r>
    </w:p>
    <w:p w14:paraId="7B030473" w14:textId="77777777" w:rsidR="007E71B8" w:rsidRPr="009F6638" w:rsidRDefault="007E71B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E0FFA7" w14:textId="77777777" w:rsidR="007E71B8" w:rsidRPr="009F6638" w:rsidRDefault="007E71B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404B6D" w14:textId="0063D272" w:rsidR="007E71B8" w:rsidRPr="009F6638" w:rsidRDefault="007E71B8" w:rsidP="007E71B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638">
        <w:rPr>
          <w:rFonts w:eastAsia="Calibri" w:cs="Times New Roman"/>
          <w:b/>
          <w:lang w:eastAsia="cs-CZ"/>
        </w:rPr>
        <w:t>Dotaz č. 164:</w:t>
      </w:r>
    </w:p>
    <w:p w14:paraId="769FF530" w14:textId="62AA98E8" w:rsidR="000E4FBB" w:rsidRPr="009F6638" w:rsidRDefault="000E4FBB" w:rsidP="000E4FBB">
      <w:pPr>
        <w:spacing w:after="0" w:line="240" w:lineRule="auto"/>
        <w:jc w:val="both"/>
        <w:rPr>
          <w:rFonts w:eastAsia="Times New Roman" w:cs="Arial"/>
          <w:spacing w:val="4"/>
        </w:rPr>
      </w:pPr>
      <w:r w:rsidRPr="009F6638">
        <w:rPr>
          <w:rFonts w:eastAsia="Times New Roman" w:cs="Arial"/>
          <w:spacing w:val="4"/>
        </w:rPr>
        <w:t>V objektu SO 11-50-04.a jsme nenašli položku č. 014201 – „POPLATKY ZA ZEMNÍK – ZEMINA“, k nákupu násypového materiálu do aktivní zóny, který se váže k položce č. 17130, tak jako to je řešeno v ostatních objektech.</w:t>
      </w:r>
    </w:p>
    <w:p w14:paraId="339A91CE" w14:textId="718E2F0A" w:rsidR="007E71B8" w:rsidRPr="009F6638" w:rsidRDefault="000E4FBB" w:rsidP="000E4FBB">
      <w:pPr>
        <w:pStyle w:val="Odstavecseseznamem"/>
        <w:spacing w:after="0" w:line="240" w:lineRule="auto"/>
        <w:ind w:left="0"/>
        <w:contextualSpacing w:val="0"/>
        <w:jc w:val="both"/>
        <w:rPr>
          <w:rFonts w:eastAsia="Times New Roman" w:cs="Arial"/>
          <w:spacing w:val="4"/>
        </w:rPr>
      </w:pPr>
      <w:r w:rsidRPr="009F6638">
        <w:rPr>
          <w:rFonts w:eastAsia="Times New Roman" w:cs="Arial"/>
          <w:spacing w:val="4"/>
        </w:rPr>
        <w:t>Žádáme tímto zadavatele o doplnění položky.</w:t>
      </w:r>
    </w:p>
    <w:p w14:paraId="4BD85364" w14:textId="77777777" w:rsidR="007E71B8" w:rsidRPr="008524A9" w:rsidRDefault="007E71B8" w:rsidP="007E71B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524A9">
        <w:rPr>
          <w:rFonts w:eastAsia="Calibri" w:cs="Times New Roman"/>
          <w:b/>
          <w:lang w:eastAsia="cs-CZ"/>
        </w:rPr>
        <w:t xml:space="preserve">Odpověď: </w:t>
      </w:r>
    </w:p>
    <w:p w14:paraId="4E5000EC" w14:textId="3BDC205C" w:rsidR="007E71B8" w:rsidRPr="008524A9" w:rsidRDefault="0053715E" w:rsidP="009F663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524A9">
        <w:rPr>
          <w:rFonts w:eastAsia="Calibri" w:cs="Times New Roman"/>
          <w:bCs/>
          <w:lang w:eastAsia="cs-CZ"/>
        </w:rPr>
        <w:t>Pol</w:t>
      </w:r>
      <w:r w:rsidR="009F6638" w:rsidRPr="008524A9">
        <w:rPr>
          <w:rFonts w:eastAsia="Calibri" w:cs="Times New Roman"/>
          <w:bCs/>
          <w:lang w:eastAsia="cs-CZ"/>
        </w:rPr>
        <w:t>ožka</w:t>
      </w:r>
      <w:r w:rsidRPr="008524A9">
        <w:rPr>
          <w:rFonts w:eastAsia="Calibri" w:cs="Times New Roman"/>
          <w:bCs/>
          <w:lang w:eastAsia="cs-CZ"/>
        </w:rPr>
        <w:t xml:space="preserve"> poplatky za zemník není uvedena z toho důvodu, že se bere zemina z </w:t>
      </w:r>
      <w:r w:rsidR="008524A9" w:rsidRPr="008524A9">
        <w:rPr>
          <w:rFonts w:eastAsia="Calibri" w:cs="Times New Roman"/>
          <w:bCs/>
          <w:lang w:eastAsia="cs-CZ"/>
        </w:rPr>
        <w:t>mezideponie</w:t>
      </w:r>
      <w:r w:rsidRPr="008524A9">
        <w:rPr>
          <w:rFonts w:eastAsia="Calibri" w:cs="Times New Roman"/>
          <w:bCs/>
          <w:lang w:eastAsia="cs-CZ"/>
        </w:rPr>
        <w:t xml:space="preserve"> a nenakupuje se.</w:t>
      </w:r>
    </w:p>
    <w:p w14:paraId="25B0EE82" w14:textId="25E3A61B" w:rsidR="007E71B8" w:rsidRPr="008524A9" w:rsidRDefault="009F6638" w:rsidP="00CC6C1E">
      <w:pPr>
        <w:spacing w:after="0" w:line="240" w:lineRule="auto"/>
        <w:rPr>
          <w:rFonts w:eastAsia="Calibri" w:cs="Times New Roman"/>
          <w:b/>
          <w:lang w:eastAsia="cs-CZ"/>
        </w:rPr>
      </w:pPr>
      <w:r w:rsidRPr="008524A9">
        <w:rPr>
          <w:rFonts w:eastAsia="Calibri" w:cs="Times New Roman"/>
          <w:b/>
          <w:lang w:eastAsia="cs-CZ"/>
        </w:rPr>
        <w:t xml:space="preserve"> </w:t>
      </w:r>
    </w:p>
    <w:p w14:paraId="1D5B9B70" w14:textId="77777777" w:rsidR="009F6638" w:rsidRPr="009F6638" w:rsidRDefault="009F6638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AB6074" w14:textId="10DAF254" w:rsidR="007E71B8" w:rsidRPr="009F6638" w:rsidRDefault="007E71B8" w:rsidP="007E71B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638">
        <w:rPr>
          <w:rFonts w:eastAsia="Calibri" w:cs="Times New Roman"/>
          <w:b/>
          <w:lang w:eastAsia="cs-CZ"/>
        </w:rPr>
        <w:t>Dotaz č. 165:</w:t>
      </w:r>
    </w:p>
    <w:p w14:paraId="4E2C968F" w14:textId="77777777" w:rsidR="000E4FBB" w:rsidRPr="009F6638" w:rsidRDefault="000E4FBB" w:rsidP="000E4FBB">
      <w:pPr>
        <w:spacing w:after="0" w:line="240" w:lineRule="auto"/>
        <w:jc w:val="both"/>
        <w:rPr>
          <w:rFonts w:eastAsia="Times New Roman" w:cs="Arial"/>
          <w:spacing w:val="4"/>
        </w:rPr>
      </w:pPr>
      <w:r w:rsidRPr="009F6638">
        <w:rPr>
          <w:rFonts w:eastAsia="Times New Roman" w:cs="Arial"/>
          <w:spacing w:val="4"/>
        </w:rPr>
        <w:t>V rámci objektu SO 11-50-04 je uvedeno, že má dojít k provizornímu přeložení VO. Ve výkresové ani textové části projektové dokumentace však tato skutečnost není blíže popsána. V soupisu prací je uvedena položka č. 74B92R – „PROVIZORNÍ PŘELOŽENÍ VO“ s výměrou „1 KPL“, avšak z popisu položky nelze určit, co je konkrétním předmětem plnění (rozsah, umístění, způsob provedení).</w:t>
      </w:r>
    </w:p>
    <w:p w14:paraId="5AA0165C" w14:textId="40D2001C" w:rsidR="007E71B8" w:rsidRPr="009F6638" w:rsidRDefault="000E4FBB" w:rsidP="000E4FBB">
      <w:pPr>
        <w:pStyle w:val="Odstavecseseznamem"/>
        <w:spacing w:after="0" w:line="240" w:lineRule="auto"/>
        <w:ind w:left="0"/>
        <w:contextualSpacing w:val="0"/>
        <w:jc w:val="both"/>
        <w:rPr>
          <w:rFonts w:eastAsia="Times New Roman" w:cs="Arial"/>
          <w:spacing w:val="4"/>
        </w:rPr>
      </w:pPr>
      <w:r w:rsidRPr="009F6638">
        <w:rPr>
          <w:rFonts w:eastAsia="Times New Roman" w:cs="Arial"/>
          <w:spacing w:val="4"/>
        </w:rPr>
        <w:t>Žádáme tímto zadavatele o upřesnění rozsahu a způsobu provizorního přeložení VO, případně o doplnění výkresové části, kde bude přeložení zakresleno.</w:t>
      </w:r>
    </w:p>
    <w:p w14:paraId="4A86A78E" w14:textId="77777777" w:rsidR="007E71B8" w:rsidRPr="008524A9" w:rsidRDefault="007E71B8" w:rsidP="00CD5A9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524A9">
        <w:rPr>
          <w:rFonts w:eastAsia="Calibri" w:cs="Times New Roman"/>
          <w:b/>
          <w:lang w:eastAsia="cs-CZ"/>
        </w:rPr>
        <w:t xml:space="preserve">Odpověď: </w:t>
      </w:r>
    </w:p>
    <w:p w14:paraId="067B5CFF" w14:textId="0256DD77" w:rsidR="007E71B8" w:rsidRPr="008524A9" w:rsidRDefault="00CD5A97" w:rsidP="00CD5A9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24A9">
        <w:rPr>
          <w:rFonts w:eastAsia="Calibri" w:cs="Times New Roman"/>
          <w:bCs/>
          <w:lang w:eastAsia="cs-CZ"/>
        </w:rPr>
        <w:t>Jedná se o demontáž stávajícího. Po dobu mostního provizoria bude sloup VO demontován a následně po ukončení stavby bude navracen. Mělo by se počítat s možností porušení betonové patky VO při výstavbě SO 11-50-04. Vše se musí koordinovat s obcí Hamry a správcem VO</w:t>
      </w:r>
      <w:r w:rsidR="003B675B" w:rsidRPr="008524A9">
        <w:rPr>
          <w:rFonts w:eastAsia="Calibri" w:cs="Times New Roman"/>
          <w:bCs/>
          <w:lang w:eastAsia="cs-CZ"/>
        </w:rPr>
        <w:t>.</w:t>
      </w:r>
    </w:p>
    <w:p w14:paraId="1E3AA061" w14:textId="77777777" w:rsidR="00130BC6" w:rsidRPr="009F6638" w:rsidRDefault="00130BC6" w:rsidP="00CD5A97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6CE5F9A" w14:textId="77777777" w:rsidR="00130BC6" w:rsidRPr="009F6638" w:rsidRDefault="00130BC6" w:rsidP="00CD5A97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DE3C5FE" w14:textId="77777777" w:rsidR="00130BC6" w:rsidRPr="009F6638" w:rsidRDefault="00130BC6" w:rsidP="00130BC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F6638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62F8946" w14:textId="77777777" w:rsidR="00130BC6" w:rsidRPr="009F6638" w:rsidRDefault="00130BC6" w:rsidP="00130BC6">
      <w:pPr>
        <w:spacing w:after="0" w:line="240" w:lineRule="auto"/>
        <w:rPr>
          <w:rFonts w:eastAsia="Times New Roman" w:cs="Times New Roman"/>
          <w:lang w:eastAsia="cs-CZ"/>
        </w:rPr>
      </w:pPr>
    </w:p>
    <w:p w14:paraId="48B220C4" w14:textId="77777777" w:rsidR="00130BC6" w:rsidRPr="009F6638" w:rsidRDefault="00130BC6" w:rsidP="00130BC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9F6638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9F6638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9F6638">
        <w:rPr>
          <w:rFonts w:eastAsia="Calibri" w:cs="Times New Roman"/>
          <w:u w:val="single"/>
          <w:lang w:eastAsia="cs-CZ"/>
        </w:rPr>
        <w:t>.</w:t>
      </w:r>
    </w:p>
    <w:p w14:paraId="4512691F" w14:textId="77777777" w:rsidR="00130BC6" w:rsidRPr="009F6638" w:rsidRDefault="00130BC6" w:rsidP="00CD5A97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2425680" w14:textId="77777777" w:rsidR="00130BC6" w:rsidRPr="009F6638" w:rsidRDefault="00130BC6" w:rsidP="00CD5A97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2B12AA4" w14:textId="77777777" w:rsidR="00130BC6" w:rsidRPr="009F6638" w:rsidRDefault="00130BC6" w:rsidP="00CD5A97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0C9FD2B" w14:textId="77777777" w:rsidR="00130BC6" w:rsidRPr="009F6638" w:rsidRDefault="00130BC6" w:rsidP="00130BC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638">
        <w:rPr>
          <w:rFonts w:eastAsia="Calibri" w:cs="Times New Roman"/>
          <w:b/>
          <w:lang w:eastAsia="cs-CZ"/>
        </w:rPr>
        <w:t>Přílohy:</w:t>
      </w:r>
    </w:p>
    <w:p w14:paraId="69080A65" w14:textId="3FCA7094" w:rsidR="00130BC6" w:rsidRPr="009F6638" w:rsidRDefault="00130BC6" w:rsidP="00130BC6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F6638">
        <w:rPr>
          <w:rFonts w:eastAsia="Calibri" w:cs="Times New Roman"/>
          <w:lang w:eastAsia="cs-CZ"/>
        </w:rPr>
        <w:t>XDC_ŽnS-SuŽ_20250909_zm12</w:t>
      </w:r>
    </w:p>
    <w:p w14:paraId="7483AEDD" w14:textId="46BCEDA2" w:rsidR="00130BC6" w:rsidRPr="009F6638" w:rsidRDefault="00130BC6" w:rsidP="00130B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F6638">
        <w:rPr>
          <w:rFonts w:eastAsia="Calibri" w:cs="Times New Roman"/>
          <w:lang w:eastAsia="cs-CZ"/>
        </w:rPr>
        <w:t>XLS_ŽnS-SuŽ_20250909_zm12</w:t>
      </w:r>
    </w:p>
    <w:p w14:paraId="7AD83CE2" w14:textId="77777777" w:rsidR="00130BC6" w:rsidRPr="009F6638" w:rsidRDefault="00130BC6" w:rsidP="00130BC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4A499D2" w14:textId="77777777" w:rsidR="00130BC6" w:rsidRPr="009F6638" w:rsidRDefault="00130BC6" w:rsidP="00130BC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9ADE089" w14:textId="5251515E" w:rsidR="00130BC6" w:rsidRPr="009F6638" w:rsidRDefault="00130BC6" w:rsidP="00130BC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F6638">
        <w:rPr>
          <w:rFonts w:eastAsia="Calibri" w:cs="Times New Roman"/>
          <w:lang w:eastAsia="cs-CZ"/>
        </w:rPr>
        <w:t>V Olomouci dne 9. 9. 2025</w:t>
      </w:r>
    </w:p>
    <w:p w14:paraId="2E8BBA0B" w14:textId="77777777" w:rsidR="00130BC6" w:rsidRPr="009F6638" w:rsidRDefault="00130BC6" w:rsidP="00130BC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6CFC68" w14:textId="77777777" w:rsidR="00130BC6" w:rsidRPr="009F6638" w:rsidRDefault="00130BC6" w:rsidP="00130BC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1BF568" w14:textId="77777777" w:rsidR="00130BC6" w:rsidRPr="009F6638" w:rsidRDefault="00130BC6" w:rsidP="00130BC6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4A23F2C" w14:textId="77777777" w:rsidR="00130BC6" w:rsidRPr="009F6638" w:rsidRDefault="00130BC6" w:rsidP="00130BC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F5E2AC9" w14:textId="77777777" w:rsidR="00130BC6" w:rsidRPr="009F6638" w:rsidRDefault="00130BC6" w:rsidP="00130BC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A9C5CE0" w14:textId="77777777" w:rsidR="00130BC6" w:rsidRPr="009F6638" w:rsidRDefault="00130BC6" w:rsidP="00130BC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F6638">
        <w:rPr>
          <w:rFonts w:eastAsia="Times New Roman" w:cs="Times New Roman"/>
          <w:b/>
          <w:bCs/>
          <w:lang w:eastAsia="cs-CZ"/>
        </w:rPr>
        <w:t>Ing. Miroslav Bocák</w:t>
      </w:r>
      <w:r w:rsidRPr="009F6638">
        <w:rPr>
          <w:rFonts w:eastAsia="Times New Roman" w:cs="Times New Roman"/>
          <w:b/>
          <w:lang w:eastAsia="cs-CZ"/>
        </w:rPr>
        <w:t xml:space="preserve"> </w:t>
      </w:r>
    </w:p>
    <w:p w14:paraId="1BA3E0E2" w14:textId="77777777" w:rsidR="00130BC6" w:rsidRPr="009F6638" w:rsidRDefault="00130BC6" w:rsidP="00130BC6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F6638">
        <w:rPr>
          <w:rFonts w:eastAsia="Times New Roman" w:cs="Times New Roman"/>
          <w:lang w:eastAsia="cs-CZ"/>
        </w:rPr>
        <w:t>ředitel organizační jednotky</w:t>
      </w:r>
      <w:r w:rsidRPr="009F6638">
        <w:rPr>
          <w:rFonts w:eastAsia="Times New Roman" w:cs="Times New Roman"/>
          <w:lang w:eastAsia="cs-CZ"/>
        </w:rPr>
        <w:tab/>
      </w:r>
    </w:p>
    <w:p w14:paraId="78F6F9F7" w14:textId="77777777" w:rsidR="00130BC6" w:rsidRPr="009F6638" w:rsidRDefault="00130BC6" w:rsidP="00130BC6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F6638">
        <w:rPr>
          <w:rFonts w:eastAsia="Times New Roman" w:cs="Times New Roman"/>
          <w:lang w:eastAsia="cs-CZ"/>
        </w:rPr>
        <w:t>Stavební správa východ</w:t>
      </w:r>
    </w:p>
    <w:p w14:paraId="35E07DF4" w14:textId="77777777" w:rsidR="00130BC6" w:rsidRPr="009F6638" w:rsidRDefault="00130BC6" w:rsidP="00130BC6">
      <w:pPr>
        <w:spacing w:after="0" w:line="240" w:lineRule="auto"/>
        <w:rPr>
          <w:rFonts w:eastAsia="Calibri" w:cs="Times New Roman"/>
          <w:b/>
          <w:lang w:eastAsia="cs-CZ"/>
        </w:rPr>
      </w:pPr>
      <w:r w:rsidRPr="009F6638">
        <w:rPr>
          <w:rFonts w:eastAsia="Times New Roman" w:cs="Times New Roman"/>
          <w:lang w:eastAsia="cs-CZ"/>
        </w:rPr>
        <w:t>Správa železnic, státní organizace</w:t>
      </w:r>
    </w:p>
    <w:p w14:paraId="7886DE38" w14:textId="77777777" w:rsidR="00130BC6" w:rsidRPr="009F6638" w:rsidRDefault="00130BC6" w:rsidP="00CD5A9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sectPr w:rsidR="00130BC6" w:rsidRPr="009F6638" w:rsidSect="002A59FE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141" w14:textId="0608C7A3" w:rsidR="00642D90" w:rsidRDefault="0064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B1141"/>
    <w:multiLevelType w:val="hybridMultilevel"/>
    <w:tmpl w:val="4E9AC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7BA497E"/>
    <w:multiLevelType w:val="hybridMultilevel"/>
    <w:tmpl w:val="4CC203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7310DC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DB6404"/>
    <w:multiLevelType w:val="hybridMultilevel"/>
    <w:tmpl w:val="6B10AE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53540F"/>
    <w:multiLevelType w:val="hybridMultilevel"/>
    <w:tmpl w:val="07E09F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30907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604FEA"/>
    <w:multiLevelType w:val="hybridMultilevel"/>
    <w:tmpl w:val="2E98E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54C38"/>
    <w:multiLevelType w:val="hybridMultilevel"/>
    <w:tmpl w:val="A9BC1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53D01C45"/>
    <w:multiLevelType w:val="hybridMultilevel"/>
    <w:tmpl w:val="BFA4786E"/>
    <w:lvl w:ilvl="0" w:tplc="040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5283284"/>
    <w:multiLevelType w:val="hybridMultilevel"/>
    <w:tmpl w:val="9F82D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00B96"/>
    <w:multiLevelType w:val="hybridMultilevel"/>
    <w:tmpl w:val="5D5CE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5057"/>
    <w:multiLevelType w:val="hybridMultilevel"/>
    <w:tmpl w:val="435A41D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FE29E0"/>
    <w:multiLevelType w:val="hybridMultilevel"/>
    <w:tmpl w:val="E40665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3F01E9"/>
    <w:multiLevelType w:val="hybridMultilevel"/>
    <w:tmpl w:val="CC9AD4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abstractNum w:abstractNumId="21" w15:restartNumberingAfterBreak="0">
    <w:nsid w:val="7A2357A7"/>
    <w:multiLevelType w:val="hybridMultilevel"/>
    <w:tmpl w:val="6A7A6BC2"/>
    <w:lvl w:ilvl="0" w:tplc="4E243B42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A5461"/>
    <w:multiLevelType w:val="hybridMultilevel"/>
    <w:tmpl w:val="C644C4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358915">
    <w:abstractNumId w:val="3"/>
  </w:num>
  <w:num w:numId="2" w16cid:durableId="1131248037">
    <w:abstractNumId w:val="2"/>
  </w:num>
  <w:num w:numId="3" w16cid:durableId="188953833">
    <w:abstractNumId w:val="5"/>
  </w:num>
  <w:num w:numId="4" w16cid:durableId="1282034383">
    <w:abstractNumId w:val="20"/>
  </w:num>
  <w:num w:numId="5" w16cid:durableId="826282088">
    <w:abstractNumId w:val="0"/>
  </w:num>
  <w:num w:numId="6" w16cid:durableId="1111782388">
    <w:abstractNumId w:val="13"/>
  </w:num>
  <w:num w:numId="7" w16cid:durableId="1344015329">
    <w:abstractNumId w:val="9"/>
  </w:num>
  <w:num w:numId="8" w16cid:durableId="100999195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7827092">
    <w:abstractNumId w:val="18"/>
  </w:num>
  <w:num w:numId="10" w16cid:durableId="428738283">
    <w:abstractNumId w:val="12"/>
  </w:num>
  <w:num w:numId="11" w16cid:durableId="938293946">
    <w:abstractNumId w:val="14"/>
  </w:num>
  <w:num w:numId="12" w16cid:durableId="21249854">
    <w:abstractNumId w:val="17"/>
  </w:num>
  <w:num w:numId="13" w16cid:durableId="844125446">
    <w:abstractNumId w:val="22"/>
  </w:num>
  <w:num w:numId="14" w16cid:durableId="521824096">
    <w:abstractNumId w:val="4"/>
  </w:num>
  <w:num w:numId="15" w16cid:durableId="300237481">
    <w:abstractNumId w:val="7"/>
  </w:num>
  <w:num w:numId="16" w16cid:durableId="1338340045">
    <w:abstractNumId w:val="10"/>
  </w:num>
  <w:num w:numId="17" w16cid:durableId="400638954">
    <w:abstractNumId w:val="19"/>
  </w:num>
  <w:num w:numId="18" w16cid:durableId="430663536">
    <w:abstractNumId w:val="6"/>
  </w:num>
  <w:num w:numId="19" w16cid:durableId="2028017917">
    <w:abstractNumId w:val="8"/>
  </w:num>
  <w:num w:numId="20" w16cid:durableId="3864166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5563210">
    <w:abstractNumId w:val="16"/>
  </w:num>
  <w:num w:numId="22" w16cid:durableId="1581871132">
    <w:abstractNumId w:val="1"/>
  </w:num>
  <w:num w:numId="23" w16cid:durableId="43728815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2F5E"/>
    <w:rsid w:val="00013A29"/>
    <w:rsid w:val="00033432"/>
    <w:rsid w:val="000335CC"/>
    <w:rsid w:val="00061CD3"/>
    <w:rsid w:val="00066116"/>
    <w:rsid w:val="00072C1E"/>
    <w:rsid w:val="000932F4"/>
    <w:rsid w:val="00097042"/>
    <w:rsid w:val="000B3A82"/>
    <w:rsid w:val="000B6C7E"/>
    <w:rsid w:val="000B7907"/>
    <w:rsid w:val="000C0429"/>
    <w:rsid w:val="000C45E8"/>
    <w:rsid w:val="000E2812"/>
    <w:rsid w:val="000E4FBB"/>
    <w:rsid w:val="00114472"/>
    <w:rsid w:val="001267E4"/>
    <w:rsid w:val="00130BC6"/>
    <w:rsid w:val="00145F16"/>
    <w:rsid w:val="001502B7"/>
    <w:rsid w:val="001704EB"/>
    <w:rsid w:val="00170EC5"/>
    <w:rsid w:val="0017400E"/>
    <w:rsid w:val="001747C1"/>
    <w:rsid w:val="001819E9"/>
    <w:rsid w:val="0018596A"/>
    <w:rsid w:val="001B69C2"/>
    <w:rsid w:val="001C4DA0"/>
    <w:rsid w:val="00207DF5"/>
    <w:rsid w:val="00267369"/>
    <w:rsid w:val="0026785D"/>
    <w:rsid w:val="00273CE2"/>
    <w:rsid w:val="00293872"/>
    <w:rsid w:val="00296D39"/>
    <w:rsid w:val="002A59FE"/>
    <w:rsid w:val="002C31BF"/>
    <w:rsid w:val="002D41D5"/>
    <w:rsid w:val="002E0CD7"/>
    <w:rsid w:val="002F026B"/>
    <w:rsid w:val="0033209D"/>
    <w:rsid w:val="00335122"/>
    <w:rsid w:val="00335732"/>
    <w:rsid w:val="00357BC6"/>
    <w:rsid w:val="00367916"/>
    <w:rsid w:val="0037111D"/>
    <w:rsid w:val="003756B9"/>
    <w:rsid w:val="003956C6"/>
    <w:rsid w:val="003B675B"/>
    <w:rsid w:val="003E6B9A"/>
    <w:rsid w:val="003E75CE"/>
    <w:rsid w:val="003F1FEB"/>
    <w:rsid w:val="003F2CEE"/>
    <w:rsid w:val="0041380F"/>
    <w:rsid w:val="00450F07"/>
    <w:rsid w:val="00453CD3"/>
    <w:rsid w:val="00455BC7"/>
    <w:rsid w:val="00460660"/>
    <w:rsid w:val="00460CCB"/>
    <w:rsid w:val="00477370"/>
    <w:rsid w:val="00486107"/>
    <w:rsid w:val="004910CE"/>
    <w:rsid w:val="00491827"/>
    <w:rsid w:val="004926B0"/>
    <w:rsid w:val="00493A71"/>
    <w:rsid w:val="004A0F75"/>
    <w:rsid w:val="004A7C69"/>
    <w:rsid w:val="004B0911"/>
    <w:rsid w:val="004B114E"/>
    <w:rsid w:val="004C4399"/>
    <w:rsid w:val="004C69ED"/>
    <w:rsid w:val="004C787C"/>
    <w:rsid w:val="004F4B9B"/>
    <w:rsid w:val="00501654"/>
    <w:rsid w:val="00510B07"/>
    <w:rsid w:val="00511AB9"/>
    <w:rsid w:val="00513166"/>
    <w:rsid w:val="005228D8"/>
    <w:rsid w:val="00523EA7"/>
    <w:rsid w:val="00532ACB"/>
    <w:rsid w:val="00534473"/>
    <w:rsid w:val="0053715E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1BEC"/>
    <w:rsid w:val="00595F16"/>
    <w:rsid w:val="00596C7E"/>
    <w:rsid w:val="005A5F24"/>
    <w:rsid w:val="005A64E9"/>
    <w:rsid w:val="005B5EE9"/>
    <w:rsid w:val="005B70CF"/>
    <w:rsid w:val="005C663F"/>
    <w:rsid w:val="005D69B4"/>
    <w:rsid w:val="006104F6"/>
    <w:rsid w:val="0061068E"/>
    <w:rsid w:val="00630DC6"/>
    <w:rsid w:val="00642D90"/>
    <w:rsid w:val="00660AD3"/>
    <w:rsid w:val="00664163"/>
    <w:rsid w:val="006A5570"/>
    <w:rsid w:val="006A689C"/>
    <w:rsid w:val="006B3D79"/>
    <w:rsid w:val="006B7D49"/>
    <w:rsid w:val="006D2687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085B"/>
    <w:rsid w:val="0076286B"/>
    <w:rsid w:val="00764595"/>
    <w:rsid w:val="00766846"/>
    <w:rsid w:val="0077673A"/>
    <w:rsid w:val="007846E1"/>
    <w:rsid w:val="007A0EFE"/>
    <w:rsid w:val="007B570C"/>
    <w:rsid w:val="007C54C1"/>
    <w:rsid w:val="007E4A6E"/>
    <w:rsid w:val="007E71B8"/>
    <w:rsid w:val="007F56A7"/>
    <w:rsid w:val="007F626E"/>
    <w:rsid w:val="00807DD0"/>
    <w:rsid w:val="00813F11"/>
    <w:rsid w:val="0082759C"/>
    <w:rsid w:val="00842C9B"/>
    <w:rsid w:val="008524A9"/>
    <w:rsid w:val="00870635"/>
    <w:rsid w:val="008841FB"/>
    <w:rsid w:val="0088472C"/>
    <w:rsid w:val="00891334"/>
    <w:rsid w:val="008930E1"/>
    <w:rsid w:val="00894D62"/>
    <w:rsid w:val="008A3568"/>
    <w:rsid w:val="008B60DB"/>
    <w:rsid w:val="008C6EDE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447C"/>
    <w:rsid w:val="00967690"/>
    <w:rsid w:val="009678B7"/>
    <w:rsid w:val="00982411"/>
    <w:rsid w:val="00983448"/>
    <w:rsid w:val="00992D9C"/>
    <w:rsid w:val="00996CB8"/>
    <w:rsid w:val="009A2A58"/>
    <w:rsid w:val="009A46FD"/>
    <w:rsid w:val="009A7568"/>
    <w:rsid w:val="009B2E97"/>
    <w:rsid w:val="009B3C69"/>
    <w:rsid w:val="009B72CC"/>
    <w:rsid w:val="009C7B39"/>
    <w:rsid w:val="009E07F4"/>
    <w:rsid w:val="009F392E"/>
    <w:rsid w:val="009F6638"/>
    <w:rsid w:val="00A33679"/>
    <w:rsid w:val="00A44328"/>
    <w:rsid w:val="00A509D7"/>
    <w:rsid w:val="00A6177B"/>
    <w:rsid w:val="00A640D5"/>
    <w:rsid w:val="00A66136"/>
    <w:rsid w:val="00A726D1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41A9"/>
    <w:rsid w:val="00B15B5E"/>
    <w:rsid w:val="00B15D0D"/>
    <w:rsid w:val="00B23CA3"/>
    <w:rsid w:val="00B3491A"/>
    <w:rsid w:val="00B41050"/>
    <w:rsid w:val="00B4264E"/>
    <w:rsid w:val="00B45E9E"/>
    <w:rsid w:val="00B52333"/>
    <w:rsid w:val="00B55F9C"/>
    <w:rsid w:val="00B75EE1"/>
    <w:rsid w:val="00B77481"/>
    <w:rsid w:val="00B8518B"/>
    <w:rsid w:val="00BA0685"/>
    <w:rsid w:val="00BB3740"/>
    <w:rsid w:val="00BD5319"/>
    <w:rsid w:val="00BD7E91"/>
    <w:rsid w:val="00BF169A"/>
    <w:rsid w:val="00BF374D"/>
    <w:rsid w:val="00BF6D48"/>
    <w:rsid w:val="00C02D0A"/>
    <w:rsid w:val="00C03A6E"/>
    <w:rsid w:val="00C30759"/>
    <w:rsid w:val="00C44F6A"/>
    <w:rsid w:val="00C6581F"/>
    <w:rsid w:val="00C727E5"/>
    <w:rsid w:val="00C767D6"/>
    <w:rsid w:val="00C8207D"/>
    <w:rsid w:val="00CB5457"/>
    <w:rsid w:val="00CB7B5A"/>
    <w:rsid w:val="00CC062E"/>
    <w:rsid w:val="00CC1E2B"/>
    <w:rsid w:val="00CC6C1E"/>
    <w:rsid w:val="00CD1FC4"/>
    <w:rsid w:val="00CD5A97"/>
    <w:rsid w:val="00CE371D"/>
    <w:rsid w:val="00CE6034"/>
    <w:rsid w:val="00D00548"/>
    <w:rsid w:val="00D02A4D"/>
    <w:rsid w:val="00D136C8"/>
    <w:rsid w:val="00D21061"/>
    <w:rsid w:val="00D316A7"/>
    <w:rsid w:val="00D37BC1"/>
    <w:rsid w:val="00D4108E"/>
    <w:rsid w:val="00D548C8"/>
    <w:rsid w:val="00D6163D"/>
    <w:rsid w:val="00D63009"/>
    <w:rsid w:val="00D82960"/>
    <w:rsid w:val="00D831A3"/>
    <w:rsid w:val="00D902AD"/>
    <w:rsid w:val="00DA50E2"/>
    <w:rsid w:val="00DA6FFE"/>
    <w:rsid w:val="00DC3110"/>
    <w:rsid w:val="00DD46F3"/>
    <w:rsid w:val="00DD58A6"/>
    <w:rsid w:val="00DE56F2"/>
    <w:rsid w:val="00DE7E04"/>
    <w:rsid w:val="00DF116D"/>
    <w:rsid w:val="00E07C28"/>
    <w:rsid w:val="00E10710"/>
    <w:rsid w:val="00E33D9A"/>
    <w:rsid w:val="00E76C4D"/>
    <w:rsid w:val="00E824F1"/>
    <w:rsid w:val="00E9347D"/>
    <w:rsid w:val="00EB104F"/>
    <w:rsid w:val="00EC7073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772FA"/>
    <w:rsid w:val="00F804A7"/>
    <w:rsid w:val="00F8318E"/>
    <w:rsid w:val="00F862D6"/>
    <w:rsid w:val="00F86BA6"/>
    <w:rsid w:val="00FA2EB1"/>
    <w:rsid w:val="00FC3C36"/>
    <w:rsid w:val="00FC4B86"/>
    <w:rsid w:val="00FC6389"/>
    <w:rsid w:val="00FD159D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23D1F3-04F8-44AC-B83A-84914ECF23A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42</TotalTime>
  <Pages>2</Pages>
  <Words>618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6</cp:revision>
  <cp:lastPrinted>2025-09-09T06:52:00Z</cp:lastPrinted>
  <dcterms:created xsi:type="dcterms:W3CDTF">2025-09-04T13:26:00Z</dcterms:created>
  <dcterms:modified xsi:type="dcterms:W3CDTF">2025-09-09T08:04:00Z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